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FBFC">
      <w:pPr>
        <w:spacing w:line="360" w:lineRule="auto"/>
        <w:jc w:val="center"/>
        <w:rPr>
          <w:rFonts w:ascii="黑体" w:hAnsi="黑体" w:eastAsia="PMingLiU" w:cs="黑体"/>
          <w:color w:val="000000" w:themeColor="text1"/>
          <w:sz w:val="36"/>
          <w:szCs w:val="36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u w:color="000000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u w:color="00000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u w:color="000000"/>
          <w:lang w:val="zh-TW" w:eastAsia="zh-TW"/>
          <w14:textFill>
            <w14:solidFill>
              <w14:schemeClr w14:val="tx1"/>
            </w14:solidFill>
          </w14:textFill>
        </w:rPr>
        <w:t>年上海市实验学校第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u w:color="000000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u w:color="000000"/>
          <w:lang w:val="zh-TW" w:eastAsia="zh-TW"/>
          <w14:textFill>
            <w14:solidFill>
              <w14:schemeClr w14:val="tx1"/>
            </w14:solidFill>
          </w14:textFill>
        </w:rPr>
        <w:t>届班主任竞技课——主题教育课开课安排表</w:t>
      </w:r>
    </w:p>
    <w:p w14:paraId="10827505"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30"/>
          <w:szCs w:val="30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u w:color="000000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color="000000"/>
          <w:lang w:val="en-US"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color="000000"/>
          <w:lang w:val="zh-TW"/>
          <w14:textFill>
            <w14:solidFill>
              <w14:schemeClr w14:val="tx1"/>
            </w14:solidFill>
          </w14:textFill>
        </w:rPr>
        <w:t>部）</w:t>
      </w:r>
    </w:p>
    <w:tbl>
      <w:tblPr>
        <w:tblStyle w:val="5"/>
        <w:tblW w:w="149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693"/>
        <w:gridCol w:w="1417"/>
        <w:gridCol w:w="4395"/>
        <w:gridCol w:w="1923"/>
        <w:gridCol w:w="2461"/>
      </w:tblGrid>
      <w:tr w14:paraId="55A4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98BA">
            <w:pPr>
              <w:spacing w:line="360" w:lineRule="auto"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EFCB">
            <w:pPr>
              <w:spacing w:line="360" w:lineRule="auto"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FB041">
            <w:pPr>
              <w:spacing w:line="360" w:lineRule="auto"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 题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60F6">
            <w:pPr>
              <w:spacing w:line="360" w:lineRule="auto"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D630">
            <w:pPr>
              <w:spacing w:line="360" w:lineRule="auto"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 w:val="24"/>
                <w:szCs w:val="24"/>
                <w:u w:color="00000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开课地点</w:t>
            </w:r>
          </w:p>
        </w:tc>
      </w:tr>
      <w:tr w14:paraId="2A6F2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6BF6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ACB54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ascii="宋体" w:hAnsi="宋体" w:eastAsia="宋体" w:cs="宋体"/>
                <w:sz w:val="24"/>
                <w:szCs w:val="24"/>
              </w:rPr>
              <w:t>10:45～11:25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371B">
            <w:pPr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EAAF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知行统一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BFBE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中二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）班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7CE25">
            <w:pPr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5#507</w:t>
            </w:r>
            <w:bookmarkStart w:id="0" w:name="_GoBack"/>
            <w:bookmarkEnd w:id="0"/>
          </w:p>
        </w:tc>
      </w:tr>
      <w:tr w14:paraId="76872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262E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E1CBF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1C53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D2FAD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5113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136E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34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35166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2DFA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015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EB1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05473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5D2A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A4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783F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0E55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C5BC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BC43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8B4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C12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80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F15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1FDE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256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94062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D1F6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6114A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AA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88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A1D9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A76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A739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CA88D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CB95E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D3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F28B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ECDD2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B98C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B08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1734C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C2BE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87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4C40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B376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D4CF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391E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690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92026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18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4B659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F9CF9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CD99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013F9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C7D5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66FA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48830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B0B0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A1924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B502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6D24C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F65F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7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588F0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CCFF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0069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19E1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49F4A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0826B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2B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389F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46EA7">
            <w:pPr>
              <w:spacing w:line="360" w:lineRule="auto"/>
              <w:jc w:val="left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1583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7267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30C66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C8DE4">
            <w:pPr>
              <w:spacing w:line="360" w:lineRule="auto"/>
              <w:jc w:val="center"/>
              <w:rPr>
                <w:rFonts w:cs="Calibri"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156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672DB"/>
    <w:rsid w:val="5DB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90</Characters>
  <Lines>0</Lines>
  <Paragraphs>0</Paragraphs>
  <TotalTime>3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2025-04-29T10:51:00Z</dcterms:created>
  <dc:creator>范莉</dc:creator>
  <cp:lastModifiedBy>小蕾</cp:lastModifiedBy>
  <dcterms:modified xsi:type="dcterms:W3CDTF">2025-05-30T02:16:39Z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eyJoZGlkIjoiMjlkMWMzZGE5OGVjYWVjYjlmMjIwMjhkZDk0MjNhYmYiLCJ1c2VySWQiOiIyNTg1MTUzNTMifQ==</vt:lpwstr>
  </property>
  <property fmtid="{D5CDD505-2E9C-101B-9397-08002B2CF9AE}" pid="4" name="ICV">
    <vt:lpwstr>9C7A83CB8CFF4BA1A263A5BA3B37E126_12</vt:lpwstr>
  </property>
</Properties>
</file>