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DB0A" w14:textId="011074B7" w:rsidR="002B115D" w:rsidRPr="004B1F63" w:rsidRDefault="004B1F63" w:rsidP="002B115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4B1F63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Pr="004B1F63">
        <w:rPr>
          <w:rFonts w:ascii="宋体" w:eastAsia="宋体" w:hAnsi="宋体" w:hint="eastAsia"/>
          <w:b/>
          <w:bCs/>
          <w:sz w:val="30"/>
          <w:szCs w:val="30"/>
        </w:rPr>
        <w:t>“十三五”教师培训证书下载指南</w:t>
      </w:r>
    </w:p>
    <w:p w14:paraId="6B32C6E9" w14:textId="77777777" w:rsidR="002B115D" w:rsidRDefault="002B115D"/>
    <w:p w14:paraId="4905096D" w14:textId="5D378160" w:rsidR="00C512D4" w:rsidRPr="00743B34" w:rsidRDefault="00C512D4" w:rsidP="00A915C0">
      <w:pPr>
        <w:jc w:val="left"/>
        <w:rPr>
          <w:sz w:val="24"/>
          <w:szCs w:val="24"/>
        </w:rPr>
      </w:pPr>
      <w:r w:rsidRPr="00743B34">
        <w:rPr>
          <w:rFonts w:hint="eastAsia"/>
          <w:sz w:val="24"/>
          <w:szCs w:val="24"/>
        </w:rPr>
        <w:t>1</w:t>
      </w:r>
      <w:r w:rsidR="00743B34" w:rsidRPr="00743B34">
        <w:rPr>
          <w:rFonts w:hint="eastAsia"/>
          <w:sz w:val="24"/>
          <w:szCs w:val="24"/>
        </w:rPr>
        <w:t>、</w:t>
      </w:r>
      <w:r w:rsidRPr="00743B34">
        <w:rPr>
          <w:sz w:val="24"/>
          <w:szCs w:val="24"/>
        </w:rPr>
        <w:t>https://jsgl.21shte.net</w:t>
      </w:r>
    </w:p>
    <w:p w14:paraId="47E01B16" w14:textId="77777777" w:rsidR="00743B34" w:rsidRDefault="00743B34">
      <w:pPr>
        <w:rPr>
          <w:sz w:val="24"/>
          <w:szCs w:val="24"/>
        </w:rPr>
      </w:pPr>
    </w:p>
    <w:p w14:paraId="61476560" w14:textId="480542A6" w:rsidR="00C512D4" w:rsidRPr="00743B34" w:rsidRDefault="00C512D4" w:rsidP="00743B34">
      <w:pPr>
        <w:ind w:firstLineChars="200" w:firstLine="480"/>
        <w:rPr>
          <w:sz w:val="24"/>
          <w:szCs w:val="24"/>
        </w:rPr>
      </w:pPr>
      <w:r w:rsidRPr="00743B34">
        <w:rPr>
          <w:rFonts w:hint="eastAsia"/>
          <w:sz w:val="24"/>
          <w:szCs w:val="24"/>
        </w:rPr>
        <w:t>输入</w:t>
      </w:r>
      <w:r w:rsidR="00743B34">
        <w:rPr>
          <w:rFonts w:hint="eastAsia"/>
          <w:sz w:val="24"/>
          <w:szCs w:val="24"/>
        </w:rPr>
        <w:t>用户名</w:t>
      </w:r>
      <w:r w:rsidRPr="00743B34">
        <w:rPr>
          <w:rFonts w:hint="eastAsia"/>
          <w:sz w:val="24"/>
          <w:szCs w:val="24"/>
        </w:rPr>
        <w:t>和密码，登录平台。</w:t>
      </w:r>
      <w:r w:rsidR="00743B34">
        <w:rPr>
          <w:rFonts w:hint="eastAsia"/>
          <w:sz w:val="24"/>
          <w:szCs w:val="24"/>
        </w:rPr>
        <w:t>若忘记密码无法登陆，可以请本单位师训专管干部在</w:t>
      </w:r>
      <w:r w:rsidR="0093242E">
        <w:rPr>
          <w:rFonts w:hint="eastAsia"/>
          <w:sz w:val="24"/>
          <w:szCs w:val="24"/>
        </w:rPr>
        <w:t>“十三五市级平台</w:t>
      </w:r>
      <w:r w:rsidR="0093242E">
        <w:rPr>
          <w:rFonts w:hint="eastAsia"/>
          <w:sz w:val="24"/>
          <w:szCs w:val="24"/>
        </w:rPr>
        <w:t>-</w:t>
      </w:r>
      <w:r w:rsidR="0093242E">
        <w:rPr>
          <w:rFonts w:hint="eastAsia"/>
          <w:sz w:val="24"/>
          <w:szCs w:val="24"/>
        </w:rPr>
        <w:t>系统管理</w:t>
      </w:r>
      <w:r w:rsidR="0093242E">
        <w:rPr>
          <w:rFonts w:hint="eastAsia"/>
          <w:sz w:val="24"/>
          <w:szCs w:val="24"/>
        </w:rPr>
        <w:t>-</w:t>
      </w:r>
      <w:r w:rsidR="0093242E">
        <w:rPr>
          <w:rFonts w:hint="eastAsia"/>
          <w:sz w:val="24"/>
          <w:szCs w:val="24"/>
        </w:rPr>
        <w:t>用户信息”</w:t>
      </w:r>
      <w:r w:rsidR="00743B34">
        <w:rPr>
          <w:rFonts w:hint="eastAsia"/>
          <w:sz w:val="24"/>
          <w:szCs w:val="24"/>
        </w:rPr>
        <w:t>栏目做</w:t>
      </w:r>
      <w:r w:rsidR="0093242E">
        <w:rPr>
          <w:rFonts w:hint="eastAsia"/>
          <w:sz w:val="24"/>
          <w:szCs w:val="24"/>
        </w:rPr>
        <w:t>“密码重置”</w:t>
      </w:r>
      <w:r w:rsidR="00743B34">
        <w:rPr>
          <w:rFonts w:hint="eastAsia"/>
          <w:sz w:val="24"/>
          <w:szCs w:val="24"/>
        </w:rPr>
        <w:t>操作，初始密码为</w:t>
      </w:r>
      <w:r w:rsidR="00743B34">
        <w:rPr>
          <w:rFonts w:hint="eastAsia"/>
          <w:sz w:val="24"/>
          <w:szCs w:val="24"/>
        </w:rPr>
        <w:t>S</w:t>
      </w:r>
      <w:r w:rsidR="00743B34">
        <w:rPr>
          <w:sz w:val="24"/>
          <w:szCs w:val="24"/>
        </w:rPr>
        <w:t>hedu@</w:t>
      </w:r>
      <w:r w:rsidR="00743B34">
        <w:rPr>
          <w:rFonts w:hint="eastAsia"/>
          <w:sz w:val="24"/>
          <w:szCs w:val="24"/>
        </w:rPr>
        <w:t>身份证后六位。</w:t>
      </w:r>
    </w:p>
    <w:p w14:paraId="0B08F85B" w14:textId="77777777" w:rsidR="00C512D4" w:rsidRPr="00743B34" w:rsidRDefault="00C512D4">
      <w:pPr>
        <w:rPr>
          <w:sz w:val="24"/>
          <w:szCs w:val="24"/>
        </w:rPr>
      </w:pPr>
    </w:p>
    <w:p w14:paraId="722C84C9" w14:textId="02347E56" w:rsidR="00C512D4" w:rsidRPr="00743B34" w:rsidRDefault="00C512D4">
      <w:pPr>
        <w:rPr>
          <w:sz w:val="24"/>
          <w:szCs w:val="24"/>
        </w:rPr>
      </w:pPr>
      <w:r w:rsidRPr="00743B34">
        <w:rPr>
          <w:sz w:val="24"/>
          <w:szCs w:val="24"/>
        </w:rPr>
        <w:t>2</w:t>
      </w:r>
      <w:r w:rsidR="00743B34">
        <w:rPr>
          <w:rFonts w:hint="eastAsia"/>
          <w:sz w:val="24"/>
          <w:szCs w:val="24"/>
        </w:rPr>
        <w:t>、</w:t>
      </w:r>
      <w:r w:rsidR="00BE0E6F">
        <w:rPr>
          <w:rFonts w:hint="eastAsia"/>
          <w:sz w:val="24"/>
          <w:szCs w:val="24"/>
        </w:rPr>
        <w:t>点击“</w:t>
      </w:r>
      <w:r w:rsidR="00BE0E6F" w:rsidRPr="00743B34">
        <w:rPr>
          <w:sz w:val="24"/>
          <w:szCs w:val="24"/>
        </w:rPr>
        <w:t>学分详情</w:t>
      </w:r>
      <w:r w:rsidR="00BE0E6F">
        <w:rPr>
          <w:rFonts w:hint="eastAsia"/>
          <w:sz w:val="24"/>
          <w:szCs w:val="24"/>
        </w:rPr>
        <w:t>”右侧</w:t>
      </w:r>
      <w:r w:rsidR="00BE0E6F" w:rsidRPr="00743B34">
        <w:rPr>
          <w:rFonts w:hint="eastAsia"/>
          <w:sz w:val="24"/>
          <w:szCs w:val="24"/>
        </w:rPr>
        <w:t>小三角，下拉</w:t>
      </w:r>
      <w:r w:rsidR="00BE0E6F">
        <w:rPr>
          <w:rFonts w:hint="eastAsia"/>
          <w:sz w:val="24"/>
          <w:szCs w:val="24"/>
        </w:rPr>
        <w:t>菜单</w:t>
      </w:r>
      <w:r w:rsidR="00BE0E6F" w:rsidRPr="00743B34">
        <w:rPr>
          <w:rFonts w:hint="eastAsia"/>
          <w:sz w:val="24"/>
          <w:szCs w:val="24"/>
        </w:rPr>
        <w:t>选择</w:t>
      </w:r>
      <w:r w:rsidR="00BE0E6F">
        <w:rPr>
          <w:rFonts w:hint="eastAsia"/>
          <w:sz w:val="24"/>
          <w:szCs w:val="24"/>
        </w:rPr>
        <w:t>“</w:t>
      </w:r>
      <w:r w:rsidR="00BE0E6F" w:rsidRPr="00743B34">
        <w:rPr>
          <w:rFonts w:hint="eastAsia"/>
          <w:sz w:val="24"/>
          <w:szCs w:val="24"/>
        </w:rPr>
        <w:t>结业信息</w:t>
      </w:r>
      <w:r w:rsidR="00BE0E6F">
        <w:rPr>
          <w:rFonts w:hint="eastAsia"/>
          <w:sz w:val="24"/>
          <w:szCs w:val="24"/>
        </w:rPr>
        <w:t>”</w:t>
      </w:r>
      <w:r w:rsidR="00BE0E6F" w:rsidRPr="00743B34">
        <w:rPr>
          <w:rFonts w:hint="eastAsia"/>
          <w:sz w:val="24"/>
          <w:szCs w:val="24"/>
        </w:rPr>
        <w:t>。</w:t>
      </w:r>
    </w:p>
    <w:p w14:paraId="4393F207" w14:textId="6C6C8DDA" w:rsidR="00C512D4" w:rsidRPr="00743B34" w:rsidRDefault="00C512D4">
      <w:pPr>
        <w:rPr>
          <w:sz w:val="24"/>
          <w:szCs w:val="24"/>
        </w:rPr>
      </w:pPr>
      <w:r w:rsidRPr="00743B34">
        <w:rPr>
          <w:noProof/>
          <w:sz w:val="24"/>
          <w:szCs w:val="24"/>
        </w:rPr>
        <w:drawing>
          <wp:inline distT="0" distB="0" distL="0" distR="0" wp14:anchorId="1ABE1E9D" wp14:editId="0AA9259C">
            <wp:extent cx="6327775" cy="3816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7044" cy="41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8D541" w14:textId="7123873E" w:rsidR="00C512D4" w:rsidRPr="00743B34" w:rsidRDefault="00C512D4">
      <w:pPr>
        <w:rPr>
          <w:sz w:val="24"/>
          <w:szCs w:val="24"/>
        </w:rPr>
      </w:pPr>
      <w:r w:rsidRPr="00743B34">
        <w:rPr>
          <w:rFonts w:hint="eastAsia"/>
          <w:sz w:val="24"/>
          <w:szCs w:val="24"/>
        </w:rPr>
        <w:t>3</w:t>
      </w:r>
      <w:r w:rsidR="00743B34">
        <w:rPr>
          <w:rFonts w:hint="eastAsia"/>
          <w:sz w:val="24"/>
          <w:szCs w:val="24"/>
        </w:rPr>
        <w:t>、</w:t>
      </w:r>
      <w:r w:rsidRPr="00743B34">
        <w:rPr>
          <w:rFonts w:hint="eastAsia"/>
          <w:sz w:val="24"/>
          <w:szCs w:val="24"/>
        </w:rPr>
        <w:t>进入新的页面后，点击</w:t>
      </w:r>
      <w:r w:rsidRPr="00743B34">
        <w:rPr>
          <w:noProof/>
          <w:sz w:val="24"/>
          <w:szCs w:val="24"/>
        </w:rPr>
        <w:drawing>
          <wp:inline distT="0" distB="0" distL="0" distR="0" wp14:anchorId="16148A78" wp14:editId="2D10EB4C">
            <wp:extent cx="1447800" cy="600075"/>
            <wp:effectExtent l="0" t="0" r="0" b="9525"/>
            <wp:docPr id="4" name="图片 4" descr="C:\Users\Administrator\AppData\Local\Temp\16306366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1630636639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E8DE" w14:textId="77777777" w:rsidR="00C512D4" w:rsidRPr="00743B34" w:rsidRDefault="00C512D4">
      <w:pPr>
        <w:rPr>
          <w:sz w:val="24"/>
          <w:szCs w:val="24"/>
        </w:rPr>
      </w:pPr>
    </w:p>
    <w:p w14:paraId="00C766B7" w14:textId="6DDB46C8" w:rsidR="00C512D4" w:rsidRPr="00743B34" w:rsidRDefault="00C512D4">
      <w:pPr>
        <w:rPr>
          <w:sz w:val="24"/>
          <w:szCs w:val="24"/>
        </w:rPr>
      </w:pPr>
      <w:r w:rsidRPr="00743B34">
        <w:rPr>
          <w:sz w:val="24"/>
          <w:szCs w:val="24"/>
        </w:rPr>
        <w:t>4</w:t>
      </w:r>
      <w:r w:rsidR="00743B34">
        <w:rPr>
          <w:rFonts w:hint="eastAsia"/>
          <w:sz w:val="24"/>
          <w:szCs w:val="24"/>
        </w:rPr>
        <w:t>、</w:t>
      </w:r>
      <w:r w:rsidRPr="00743B34">
        <w:rPr>
          <w:sz w:val="24"/>
          <w:szCs w:val="24"/>
        </w:rPr>
        <w:t>进入证书页面，右上角有打印和保存按钮。</w:t>
      </w:r>
    </w:p>
    <w:p w14:paraId="7CBC3AB1" w14:textId="2498BCA8" w:rsidR="00C512D4" w:rsidRPr="00743B34" w:rsidRDefault="00743B3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52CA44E" wp14:editId="6D670787">
            <wp:extent cx="2019935" cy="149923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8BB1" w14:textId="10374A2A" w:rsidR="0051458E" w:rsidRDefault="0051458E">
      <w:pPr>
        <w:rPr>
          <w:sz w:val="24"/>
          <w:szCs w:val="24"/>
        </w:rPr>
      </w:pPr>
    </w:p>
    <w:p w14:paraId="3424E920" w14:textId="2140D5B3" w:rsidR="00743B34" w:rsidRDefault="00743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浏览器要求：</w:t>
      </w:r>
      <w:r>
        <w:rPr>
          <w:sz w:val="24"/>
          <w:szCs w:val="24"/>
        </w:rPr>
        <w:t>Microsoft Edge</w:t>
      </w:r>
      <w:r>
        <w:rPr>
          <w:rFonts w:hint="eastAsia"/>
          <w:sz w:val="24"/>
          <w:szCs w:val="24"/>
        </w:rPr>
        <w:t>，火狐，</w:t>
      </w:r>
      <w:r>
        <w:rPr>
          <w:sz w:val="24"/>
          <w:szCs w:val="24"/>
        </w:rPr>
        <w:t>Google</w:t>
      </w:r>
      <w:r>
        <w:rPr>
          <w:rFonts w:hint="eastAsia"/>
          <w:sz w:val="24"/>
          <w:szCs w:val="24"/>
        </w:rPr>
        <w:t>，可以直接下载并打开</w:t>
      </w:r>
      <w:r>
        <w:rPr>
          <w:rFonts w:hint="eastAsia"/>
          <w:sz w:val="24"/>
          <w:szCs w:val="24"/>
        </w:rPr>
        <w:t>P</w:t>
      </w:r>
      <w:r>
        <w:rPr>
          <w:sz w:val="24"/>
          <w:szCs w:val="24"/>
        </w:rPr>
        <w:t>DF</w:t>
      </w:r>
      <w:r>
        <w:rPr>
          <w:rFonts w:hint="eastAsia"/>
          <w:sz w:val="24"/>
          <w:szCs w:val="24"/>
        </w:rPr>
        <w:t>文件。</w:t>
      </w:r>
    </w:p>
    <w:p w14:paraId="4F52E7CD" w14:textId="295329A9" w:rsidR="00743B34" w:rsidRDefault="00743B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若无以上浏览器，需要在下载页面手动添加后缀名：</w:t>
      </w:r>
      <w:r w:rsidRPr="00BE0E6F">
        <w:rPr>
          <w:rFonts w:hint="eastAsia"/>
          <w:b/>
          <w:bCs/>
          <w:color w:val="FF0000"/>
          <w:sz w:val="24"/>
          <w:szCs w:val="24"/>
        </w:rPr>
        <w:t>.</w:t>
      </w:r>
      <w:r w:rsidRPr="00BE0E6F">
        <w:rPr>
          <w:b/>
          <w:bCs/>
          <w:color w:val="FF0000"/>
          <w:sz w:val="24"/>
          <w:szCs w:val="24"/>
        </w:rPr>
        <w:t>pdf</w:t>
      </w:r>
      <w:r>
        <w:rPr>
          <w:rFonts w:hint="eastAsia"/>
          <w:sz w:val="24"/>
          <w:szCs w:val="24"/>
        </w:rPr>
        <w:t>方可下载并打开。</w:t>
      </w:r>
    </w:p>
    <w:p w14:paraId="7671F456" w14:textId="0F223464" w:rsidR="00743B34" w:rsidRPr="00743B34" w:rsidRDefault="00743B3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E2137E" wp14:editId="08D2EB5A">
            <wp:extent cx="4465675" cy="2392801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92" cy="239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E031" w14:textId="380BDFB4" w:rsidR="0051458E" w:rsidRPr="00743B34" w:rsidRDefault="00743B34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、如需</w:t>
      </w:r>
      <w:r w:rsidR="0051458E" w:rsidRPr="00743B34">
        <w:rPr>
          <w:sz w:val="24"/>
          <w:szCs w:val="24"/>
        </w:rPr>
        <w:t>打印，按照以下要求设置。</w:t>
      </w:r>
    </w:p>
    <w:p w14:paraId="591877F0" w14:textId="77777777" w:rsidR="0051458E" w:rsidRPr="0051458E" w:rsidRDefault="0051458E">
      <w:r>
        <w:rPr>
          <w:noProof/>
        </w:rPr>
        <w:lastRenderedPageBreak/>
        <w:drawing>
          <wp:inline distT="0" distB="0" distL="0" distR="0" wp14:anchorId="07030800" wp14:editId="1A568F6A">
            <wp:extent cx="1796330" cy="2667000"/>
            <wp:effectExtent l="0" t="0" r="0" b="0"/>
            <wp:docPr id="6" name="图片 6" descr="C:\Users\Administrator\Documents\Tencent Files\154281827\Image\Group2\0G\HJ\0GHJSIIV@290})N)12CT{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Tencent Files\154281827\Image\Group2\0G\HJ\0GHJSIIV@290})N)12CT{%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43" cy="267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458E" w:rsidRPr="0051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6017" w14:textId="77777777" w:rsidR="008C1F96" w:rsidRDefault="008C1F96" w:rsidP="00C512D4">
      <w:r>
        <w:separator/>
      </w:r>
    </w:p>
  </w:endnote>
  <w:endnote w:type="continuationSeparator" w:id="0">
    <w:p w14:paraId="08310237" w14:textId="77777777" w:rsidR="008C1F96" w:rsidRDefault="008C1F96" w:rsidP="00C5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1B1B" w14:textId="77777777" w:rsidR="008C1F96" w:rsidRDefault="008C1F96" w:rsidP="00C512D4">
      <w:r>
        <w:separator/>
      </w:r>
    </w:p>
  </w:footnote>
  <w:footnote w:type="continuationSeparator" w:id="0">
    <w:p w14:paraId="6A8296AE" w14:textId="77777777" w:rsidR="008C1F96" w:rsidRDefault="008C1F96" w:rsidP="00C5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55"/>
    <w:rsid w:val="0003577E"/>
    <w:rsid w:val="000B744F"/>
    <w:rsid w:val="0013271F"/>
    <w:rsid w:val="0016539D"/>
    <w:rsid w:val="00246E0F"/>
    <w:rsid w:val="002B115D"/>
    <w:rsid w:val="004B1F63"/>
    <w:rsid w:val="0051458E"/>
    <w:rsid w:val="00575121"/>
    <w:rsid w:val="00643ECB"/>
    <w:rsid w:val="00666C9D"/>
    <w:rsid w:val="00743B34"/>
    <w:rsid w:val="00766B55"/>
    <w:rsid w:val="008C1F96"/>
    <w:rsid w:val="0093242E"/>
    <w:rsid w:val="00A915C0"/>
    <w:rsid w:val="00AE5686"/>
    <w:rsid w:val="00B669E6"/>
    <w:rsid w:val="00BE0E6F"/>
    <w:rsid w:val="00C20425"/>
    <w:rsid w:val="00C24411"/>
    <w:rsid w:val="00C512D4"/>
    <w:rsid w:val="00E05C3A"/>
    <w:rsid w:val="00E2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DDA31"/>
  <w15:chartTrackingRefBased/>
  <w15:docId w15:val="{FFD79FB1-1AE4-4914-9B85-FC55BE6E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2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2D4"/>
    <w:rPr>
      <w:sz w:val="18"/>
      <w:szCs w:val="18"/>
    </w:rPr>
  </w:style>
  <w:style w:type="character" w:styleId="a7">
    <w:name w:val="Hyperlink"/>
    <w:basedOn w:val="a0"/>
    <w:uiPriority w:val="99"/>
    <w:unhideWhenUsed/>
    <w:rsid w:val="00C51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dcterms:created xsi:type="dcterms:W3CDTF">2021-09-03T02:28:00Z</dcterms:created>
  <dcterms:modified xsi:type="dcterms:W3CDTF">2021-09-13T00:55:00Z</dcterms:modified>
</cp:coreProperties>
</file>