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F73" w:rsidRPr="00447471" w:rsidRDefault="00B67F73" w:rsidP="00B67F73">
      <w:pPr>
        <w:adjustRightInd w:val="0"/>
        <w:snapToGrid w:val="0"/>
        <w:jc w:val="left"/>
        <w:rPr>
          <w:rFonts w:ascii="华文仿宋" w:eastAsia="华文仿宋" w:hAnsi="华文仿宋"/>
          <w:sz w:val="24"/>
        </w:rPr>
      </w:pPr>
      <w:r w:rsidRPr="00447471">
        <w:rPr>
          <w:rFonts w:ascii="华文仿宋" w:eastAsia="华文仿宋" w:hAnsi="华文仿宋" w:hint="eastAsia"/>
          <w:sz w:val="24"/>
        </w:rPr>
        <w:t>附件</w:t>
      </w:r>
      <w:r w:rsidR="00453F0D">
        <w:rPr>
          <w:rFonts w:ascii="华文仿宋" w:eastAsia="华文仿宋" w:hAnsi="华文仿宋" w:hint="eastAsia"/>
          <w:sz w:val="24"/>
        </w:rPr>
        <w:t>3</w:t>
      </w:r>
    </w:p>
    <w:p w:rsidR="00B67F73" w:rsidRDefault="00B67F73" w:rsidP="00B67F73">
      <w:pPr>
        <w:jc w:val="center"/>
        <w:rPr>
          <w:rFonts w:ascii="宋体" w:hAnsi="宋体"/>
          <w:b/>
          <w:sz w:val="30"/>
          <w:szCs w:val="30"/>
        </w:rPr>
      </w:pPr>
      <w:r w:rsidRPr="00F43D58">
        <w:rPr>
          <w:rFonts w:ascii="宋体" w:hAnsi="宋体"/>
          <w:b/>
          <w:sz w:val="30"/>
          <w:szCs w:val="30"/>
        </w:rPr>
        <w:t>课堂教学视频</w:t>
      </w:r>
      <w:r w:rsidR="00EF5CFC">
        <w:rPr>
          <w:rFonts w:ascii="宋体" w:hAnsi="宋体" w:hint="eastAsia"/>
          <w:b/>
          <w:sz w:val="30"/>
          <w:szCs w:val="30"/>
        </w:rPr>
        <w:t>的</w:t>
      </w:r>
      <w:r w:rsidR="00EF5CFC">
        <w:rPr>
          <w:rFonts w:ascii="宋体" w:hAnsi="宋体"/>
          <w:b/>
          <w:sz w:val="30"/>
          <w:szCs w:val="30"/>
        </w:rPr>
        <w:t>上传</w:t>
      </w:r>
      <w:r w:rsidRPr="00F43D58">
        <w:rPr>
          <w:rFonts w:ascii="宋体" w:hAnsi="宋体"/>
          <w:b/>
          <w:sz w:val="30"/>
          <w:szCs w:val="30"/>
        </w:rPr>
        <w:t>要求</w:t>
      </w:r>
      <w:r w:rsidR="00EF5CFC">
        <w:rPr>
          <w:rFonts w:ascii="宋体" w:hAnsi="宋体" w:hint="eastAsia"/>
          <w:b/>
          <w:sz w:val="30"/>
          <w:szCs w:val="30"/>
        </w:rPr>
        <w:t>和</w:t>
      </w:r>
      <w:r w:rsidR="00EF5CFC">
        <w:rPr>
          <w:rFonts w:ascii="宋体" w:hAnsi="宋体"/>
          <w:b/>
          <w:sz w:val="30"/>
          <w:szCs w:val="30"/>
        </w:rPr>
        <w:t>帮助</w:t>
      </w:r>
    </w:p>
    <w:p w:rsidR="00B67F73" w:rsidRPr="00B67F73" w:rsidRDefault="00EF5CFC" w:rsidP="00B67F73">
      <w:pPr>
        <w:pStyle w:val="1"/>
        <w:numPr>
          <w:ilvl w:val="0"/>
          <w:numId w:val="1"/>
        </w:numPr>
        <w:spacing w:before="0" w:after="0"/>
        <w:rPr>
          <w:sz w:val="28"/>
          <w:szCs w:val="20"/>
        </w:rPr>
      </w:pPr>
      <w:r>
        <w:rPr>
          <w:rFonts w:hint="eastAsia"/>
          <w:sz w:val="28"/>
          <w:szCs w:val="20"/>
        </w:rPr>
        <w:t>视频</w:t>
      </w:r>
      <w:r w:rsidR="00B67F73" w:rsidRPr="00B67F73">
        <w:rPr>
          <w:rFonts w:hint="eastAsia"/>
          <w:sz w:val="28"/>
          <w:szCs w:val="20"/>
        </w:rPr>
        <w:t>内容要求</w:t>
      </w:r>
    </w:p>
    <w:p w:rsidR="00B67F73" w:rsidRPr="006B144D" w:rsidRDefault="00B67F73" w:rsidP="006B144D">
      <w:pPr>
        <w:spacing w:line="360" w:lineRule="auto"/>
        <w:rPr>
          <w:rFonts w:asciiTheme="minorEastAsia" w:eastAsiaTheme="minorEastAsia" w:hAnsiTheme="minorEastAsia" w:cs="微软雅黑"/>
          <w:sz w:val="28"/>
        </w:rPr>
      </w:pPr>
      <w:r w:rsidRPr="006B144D">
        <w:rPr>
          <w:rFonts w:asciiTheme="minorEastAsia" w:eastAsiaTheme="minorEastAsia" w:hAnsiTheme="minorEastAsia" w:cs="微软雅黑" w:hint="eastAsia"/>
          <w:sz w:val="28"/>
        </w:rPr>
        <w:t>1. 教学视频来自申报者本人所教授的一节课，</w:t>
      </w:r>
      <w:r w:rsidR="00DF23DA">
        <w:rPr>
          <w:rFonts w:asciiTheme="minorEastAsia" w:eastAsiaTheme="minorEastAsia" w:hAnsiTheme="minorEastAsia" w:cs="微软雅黑" w:hint="eastAsia"/>
          <w:sz w:val="28"/>
        </w:rPr>
        <w:t>内容</w:t>
      </w:r>
      <w:r w:rsidR="0082226C">
        <w:rPr>
          <w:rFonts w:asciiTheme="minorEastAsia" w:eastAsiaTheme="minorEastAsia" w:hAnsiTheme="minorEastAsia" w:cs="微软雅黑" w:hint="eastAsia"/>
          <w:sz w:val="28"/>
        </w:rPr>
        <w:t>进度属于2021年9月</w:t>
      </w:r>
      <w:r w:rsidR="000833C6">
        <w:rPr>
          <w:rFonts w:asciiTheme="minorEastAsia" w:eastAsiaTheme="minorEastAsia" w:hAnsiTheme="minorEastAsia" w:cs="微软雅黑" w:hint="eastAsia"/>
          <w:sz w:val="28"/>
        </w:rPr>
        <w:t>7</w:t>
      </w:r>
      <w:r w:rsidR="0082226C">
        <w:rPr>
          <w:rFonts w:asciiTheme="minorEastAsia" w:eastAsiaTheme="minorEastAsia" w:hAnsiTheme="minorEastAsia" w:cs="微软雅黑" w:hint="eastAsia"/>
          <w:sz w:val="28"/>
        </w:rPr>
        <w:t>日至</w:t>
      </w:r>
      <w:r w:rsidR="00BC3BC4">
        <w:rPr>
          <w:rFonts w:asciiTheme="minorEastAsia" w:eastAsiaTheme="minorEastAsia" w:hAnsiTheme="minorEastAsia" w:cs="微软雅黑" w:hint="eastAsia"/>
          <w:sz w:val="28"/>
        </w:rPr>
        <w:t>2021年</w:t>
      </w:r>
      <w:r w:rsidR="0082226C">
        <w:rPr>
          <w:rFonts w:asciiTheme="minorEastAsia" w:eastAsiaTheme="minorEastAsia" w:hAnsiTheme="minorEastAsia" w:cs="微软雅黑" w:hint="eastAsia"/>
          <w:sz w:val="28"/>
        </w:rPr>
        <w:t>9月18日</w:t>
      </w:r>
      <w:r w:rsidR="00DF23DA">
        <w:rPr>
          <w:rFonts w:asciiTheme="minorEastAsia" w:eastAsiaTheme="minorEastAsia" w:hAnsiTheme="minorEastAsia" w:cs="微软雅黑" w:hint="eastAsia"/>
          <w:sz w:val="28"/>
        </w:rPr>
        <w:t>期间</w:t>
      </w:r>
      <w:r w:rsidR="0082226C">
        <w:rPr>
          <w:rFonts w:asciiTheme="minorEastAsia" w:eastAsiaTheme="minorEastAsia" w:hAnsiTheme="minorEastAsia" w:cs="微软雅黑"/>
          <w:sz w:val="28"/>
        </w:rPr>
        <w:t>，</w:t>
      </w:r>
      <w:r w:rsidRPr="006B144D">
        <w:rPr>
          <w:rFonts w:asciiTheme="minorEastAsia" w:eastAsiaTheme="minorEastAsia" w:hAnsiTheme="minorEastAsia" w:cs="微软雅黑" w:hint="eastAsia"/>
          <w:sz w:val="28"/>
        </w:rPr>
        <w:t>学段学科符合本人所申报学段学科。</w:t>
      </w:r>
    </w:p>
    <w:p w:rsidR="00B67F73" w:rsidRPr="006B144D" w:rsidRDefault="00B67F73" w:rsidP="006B144D">
      <w:pPr>
        <w:spacing w:line="360" w:lineRule="auto"/>
        <w:rPr>
          <w:rFonts w:asciiTheme="minorEastAsia" w:eastAsiaTheme="minorEastAsia" w:hAnsiTheme="minorEastAsia" w:cs="微软雅黑"/>
          <w:sz w:val="28"/>
        </w:rPr>
      </w:pPr>
      <w:r w:rsidRPr="006B144D">
        <w:rPr>
          <w:rFonts w:asciiTheme="minorEastAsia" w:eastAsiaTheme="minorEastAsia" w:hAnsiTheme="minorEastAsia" w:cs="微软雅黑" w:hint="eastAsia"/>
          <w:sz w:val="28"/>
        </w:rPr>
        <w:t>2. 上传该节课的</w:t>
      </w:r>
      <w:r w:rsidR="00831E8E">
        <w:rPr>
          <w:rFonts w:asciiTheme="minorEastAsia" w:eastAsiaTheme="minorEastAsia" w:hAnsiTheme="minorEastAsia" w:cs="微软雅黑" w:hint="eastAsia"/>
          <w:sz w:val="28"/>
        </w:rPr>
        <w:t>时间连续</w:t>
      </w:r>
      <w:r w:rsidR="00831E8E">
        <w:rPr>
          <w:rFonts w:asciiTheme="minorEastAsia" w:eastAsiaTheme="minorEastAsia" w:hAnsiTheme="minorEastAsia" w:cs="微软雅黑"/>
          <w:sz w:val="28"/>
        </w:rPr>
        <w:t>的</w:t>
      </w:r>
      <w:r w:rsidR="000D322B">
        <w:rPr>
          <w:rFonts w:asciiTheme="minorEastAsia" w:eastAsiaTheme="minorEastAsia" w:hAnsiTheme="minorEastAsia" w:cs="微软雅黑" w:hint="eastAsia"/>
          <w:sz w:val="28"/>
        </w:rPr>
        <w:t>一个</w:t>
      </w:r>
      <w:r w:rsidR="000833C6">
        <w:rPr>
          <w:rFonts w:asciiTheme="minorEastAsia" w:eastAsiaTheme="minorEastAsia" w:hAnsiTheme="minorEastAsia" w:cs="微软雅黑" w:hint="eastAsia"/>
          <w:sz w:val="28"/>
        </w:rPr>
        <w:t>教学片段的视频，</w:t>
      </w:r>
      <w:r w:rsidR="00831E8E" w:rsidRPr="00831E8E">
        <w:rPr>
          <w:rFonts w:asciiTheme="minorEastAsia" w:eastAsiaTheme="minorEastAsia" w:hAnsiTheme="minorEastAsia" w:cs="微软雅黑" w:hint="eastAsia"/>
          <w:sz w:val="28"/>
        </w:rPr>
        <w:t>内容包含</w:t>
      </w:r>
      <w:r w:rsidR="00831E8E" w:rsidRPr="00831E8E">
        <w:rPr>
          <w:rFonts w:asciiTheme="minorEastAsia" w:eastAsiaTheme="minorEastAsia" w:hAnsiTheme="minorEastAsia" w:cs="微软雅黑"/>
          <w:sz w:val="28"/>
        </w:rPr>
        <w:t>一到两个教学环节</w:t>
      </w:r>
      <w:r w:rsidR="00831E8E" w:rsidRPr="00831E8E">
        <w:rPr>
          <w:rFonts w:asciiTheme="minorEastAsia" w:eastAsiaTheme="minorEastAsia" w:hAnsiTheme="minorEastAsia" w:cs="微软雅黑" w:hint="eastAsia"/>
          <w:sz w:val="28"/>
        </w:rPr>
        <w:t>，</w:t>
      </w:r>
      <w:r w:rsidR="000833C6">
        <w:rPr>
          <w:rFonts w:asciiTheme="minorEastAsia" w:eastAsiaTheme="minorEastAsia" w:hAnsiTheme="minorEastAsia" w:cs="微软雅黑" w:hint="eastAsia"/>
          <w:sz w:val="28"/>
        </w:rPr>
        <w:t>并对</w:t>
      </w:r>
      <w:r w:rsidR="00831E8E">
        <w:rPr>
          <w:rFonts w:asciiTheme="minorEastAsia" w:eastAsiaTheme="minorEastAsia" w:hAnsiTheme="minorEastAsia" w:cs="微软雅黑" w:hint="eastAsia"/>
          <w:sz w:val="28"/>
        </w:rPr>
        <w:t>涉及</w:t>
      </w:r>
      <w:r w:rsidR="00831E8E">
        <w:rPr>
          <w:rFonts w:asciiTheme="minorEastAsia" w:eastAsiaTheme="minorEastAsia" w:hAnsiTheme="minorEastAsia" w:cs="微软雅黑"/>
          <w:sz w:val="28"/>
        </w:rPr>
        <w:t>到的</w:t>
      </w:r>
      <w:r w:rsidR="00831E8E">
        <w:rPr>
          <w:rFonts w:asciiTheme="minorEastAsia" w:eastAsiaTheme="minorEastAsia" w:hAnsiTheme="minorEastAsia" w:cs="微软雅黑" w:hint="eastAsia"/>
          <w:sz w:val="28"/>
        </w:rPr>
        <w:t>教学环节做简要描述。</w:t>
      </w:r>
      <w:r w:rsidRPr="006B144D">
        <w:rPr>
          <w:rFonts w:asciiTheme="minorEastAsia" w:eastAsiaTheme="minorEastAsia" w:hAnsiTheme="minorEastAsia" w:cs="微软雅黑" w:hint="eastAsia"/>
          <w:sz w:val="28"/>
        </w:rPr>
        <w:t>视频片段</w:t>
      </w:r>
      <w:r w:rsidR="000833C6">
        <w:rPr>
          <w:rFonts w:asciiTheme="minorEastAsia" w:eastAsiaTheme="minorEastAsia" w:hAnsiTheme="minorEastAsia" w:cs="微软雅黑" w:hint="eastAsia"/>
          <w:sz w:val="28"/>
        </w:rPr>
        <w:t>时长</w:t>
      </w:r>
      <w:r w:rsidR="00831E8E">
        <w:rPr>
          <w:rFonts w:asciiTheme="minorEastAsia" w:eastAsiaTheme="minorEastAsia" w:hAnsiTheme="minorEastAsia" w:cs="微软雅黑" w:hint="eastAsia"/>
          <w:sz w:val="28"/>
        </w:rPr>
        <w:t>为20～25分钟</w:t>
      </w:r>
      <w:r w:rsidRPr="006B144D">
        <w:rPr>
          <w:rFonts w:asciiTheme="minorEastAsia" w:eastAsiaTheme="minorEastAsia" w:hAnsiTheme="minorEastAsia" w:cs="微软雅黑" w:hint="eastAsia"/>
          <w:sz w:val="28"/>
        </w:rPr>
        <w:t>。</w:t>
      </w:r>
    </w:p>
    <w:p w:rsidR="00B67F73" w:rsidRPr="006B144D" w:rsidRDefault="00B67F73" w:rsidP="006B144D">
      <w:pPr>
        <w:spacing w:line="360" w:lineRule="auto"/>
        <w:rPr>
          <w:rFonts w:asciiTheme="minorEastAsia" w:eastAsiaTheme="minorEastAsia" w:hAnsiTheme="minorEastAsia" w:cs="微软雅黑"/>
          <w:sz w:val="28"/>
        </w:rPr>
      </w:pPr>
      <w:r w:rsidRPr="006B144D">
        <w:rPr>
          <w:rFonts w:asciiTheme="minorEastAsia" w:eastAsiaTheme="minorEastAsia" w:hAnsiTheme="minorEastAsia" w:cs="微软雅黑" w:hint="eastAsia"/>
          <w:sz w:val="28"/>
        </w:rPr>
        <w:t>3. 视频片段声音、画面清晰，须有学生和教师的互动画面。</w:t>
      </w:r>
      <w:r w:rsidR="006B144D">
        <w:rPr>
          <w:rFonts w:asciiTheme="minorEastAsia" w:eastAsiaTheme="minorEastAsia" w:hAnsiTheme="minorEastAsia" w:cs="微软雅黑"/>
          <w:sz w:val="28"/>
        </w:rPr>
        <w:t>在上传完成后，</w:t>
      </w:r>
      <w:r w:rsidR="006B144D">
        <w:rPr>
          <w:rFonts w:asciiTheme="minorEastAsia" w:eastAsiaTheme="minorEastAsia" w:hAnsiTheme="minorEastAsia" w:cs="微软雅黑" w:hint="eastAsia"/>
          <w:sz w:val="28"/>
        </w:rPr>
        <w:t>自行</w:t>
      </w:r>
      <w:r w:rsidR="006B144D">
        <w:rPr>
          <w:rFonts w:asciiTheme="minorEastAsia" w:eastAsiaTheme="minorEastAsia" w:hAnsiTheme="minorEastAsia" w:cs="微软雅黑"/>
          <w:sz w:val="28"/>
        </w:rPr>
        <w:t>完整预览</w:t>
      </w:r>
      <w:r w:rsidR="006B144D">
        <w:rPr>
          <w:rFonts w:asciiTheme="minorEastAsia" w:eastAsiaTheme="minorEastAsia" w:hAnsiTheme="minorEastAsia" w:cs="微软雅黑" w:hint="eastAsia"/>
          <w:sz w:val="28"/>
        </w:rPr>
        <w:t>，</w:t>
      </w:r>
      <w:r w:rsidR="006B144D">
        <w:rPr>
          <w:rFonts w:asciiTheme="minorEastAsia" w:eastAsiaTheme="minorEastAsia" w:hAnsiTheme="minorEastAsia" w:cs="微软雅黑"/>
          <w:sz w:val="28"/>
        </w:rPr>
        <w:t>确保视频上传无误</w:t>
      </w:r>
      <w:r w:rsidR="006B144D">
        <w:rPr>
          <w:rFonts w:asciiTheme="minorEastAsia" w:eastAsiaTheme="minorEastAsia" w:hAnsiTheme="minorEastAsia" w:cs="微软雅黑" w:hint="eastAsia"/>
          <w:sz w:val="28"/>
        </w:rPr>
        <w:t>。</w:t>
      </w:r>
    </w:p>
    <w:p w:rsidR="00B67F73" w:rsidRPr="006B144D" w:rsidRDefault="00B67F73" w:rsidP="006B144D">
      <w:pPr>
        <w:spacing w:line="360" w:lineRule="auto"/>
        <w:rPr>
          <w:rFonts w:asciiTheme="minorEastAsia" w:eastAsiaTheme="minorEastAsia" w:hAnsiTheme="minorEastAsia" w:cs="微软雅黑"/>
          <w:sz w:val="28"/>
        </w:rPr>
      </w:pPr>
      <w:r w:rsidRPr="006B144D">
        <w:rPr>
          <w:rFonts w:asciiTheme="minorEastAsia" w:eastAsiaTheme="minorEastAsia" w:hAnsiTheme="minorEastAsia" w:cs="微软雅黑" w:hint="eastAsia"/>
          <w:sz w:val="28"/>
        </w:rPr>
        <w:t>4. 教学设计文本、视频片段和环节描述中均不可透露申报者本人的个人信息和学校信息。</w:t>
      </w:r>
    </w:p>
    <w:p w:rsidR="00B67F73" w:rsidRDefault="00B67F73" w:rsidP="006B144D">
      <w:pPr>
        <w:pStyle w:val="1"/>
        <w:numPr>
          <w:ilvl w:val="0"/>
          <w:numId w:val="1"/>
        </w:numPr>
        <w:spacing w:before="0" w:after="0" w:line="360" w:lineRule="auto"/>
        <w:rPr>
          <w:sz w:val="28"/>
          <w:szCs w:val="20"/>
        </w:rPr>
      </w:pPr>
      <w:r w:rsidRPr="00B67F73">
        <w:rPr>
          <w:sz w:val="28"/>
          <w:szCs w:val="20"/>
        </w:rPr>
        <w:t>视频</w:t>
      </w:r>
      <w:r w:rsidR="006B144D">
        <w:rPr>
          <w:rFonts w:hint="eastAsia"/>
          <w:sz w:val="28"/>
          <w:szCs w:val="20"/>
        </w:rPr>
        <w:t>编辑</w:t>
      </w:r>
      <w:r w:rsidR="00EF5CFC">
        <w:rPr>
          <w:rFonts w:hint="eastAsia"/>
          <w:sz w:val="28"/>
          <w:szCs w:val="20"/>
        </w:rPr>
        <w:t>帮助</w:t>
      </w:r>
    </w:p>
    <w:p w:rsidR="00EF5CFC" w:rsidRPr="00EF5CFC" w:rsidRDefault="00EF5CFC" w:rsidP="00EF5CFC">
      <w:pPr>
        <w:spacing w:line="360" w:lineRule="auto"/>
        <w:rPr>
          <w:rFonts w:asciiTheme="minorEastAsia" w:eastAsiaTheme="minorEastAsia" w:hAnsiTheme="minorEastAsia" w:cs="微软雅黑"/>
          <w:sz w:val="28"/>
        </w:rPr>
      </w:pPr>
      <w:r w:rsidRPr="00EF5CFC">
        <w:rPr>
          <w:rFonts w:asciiTheme="minorEastAsia" w:eastAsiaTheme="minorEastAsia" w:hAnsiTheme="minorEastAsia" w:cs="微软雅黑" w:hint="eastAsia"/>
          <w:sz w:val="28"/>
        </w:rPr>
        <w:t>推荐使用以下</w:t>
      </w:r>
      <w:r w:rsidRPr="00EF5CFC">
        <w:rPr>
          <w:rFonts w:asciiTheme="minorEastAsia" w:eastAsiaTheme="minorEastAsia" w:hAnsiTheme="minorEastAsia" w:cs="微软雅黑"/>
          <w:sz w:val="28"/>
        </w:rPr>
        <w:t>的视频编辑软件进行编辑。</w:t>
      </w:r>
    </w:p>
    <w:p w:rsidR="00B67F73" w:rsidRPr="006B144D" w:rsidRDefault="00B67F73" w:rsidP="006B144D">
      <w:pPr>
        <w:pStyle w:val="2"/>
        <w:spacing w:before="0" w:after="0" w:line="360" w:lineRule="auto"/>
        <w:rPr>
          <w:rFonts w:ascii="宋体" w:eastAsia="宋体" w:hAnsi="宋体"/>
          <w:sz w:val="28"/>
          <w:szCs w:val="28"/>
        </w:rPr>
      </w:pPr>
      <w:r w:rsidRPr="006B144D">
        <w:rPr>
          <w:rFonts w:ascii="宋体" w:eastAsia="宋体" w:hAnsi="宋体" w:hint="eastAsia"/>
          <w:sz w:val="28"/>
          <w:szCs w:val="28"/>
        </w:rPr>
        <w:t>（一）下载软件</w:t>
      </w:r>
      <w:r w:rsidRPr="006B144D">
        <w:rPr>
          <w:rFonts w:ascii="宋体" w:eastAsia="宋体" w:hAnsi="宋体" w:hint="eastAsia"/>
          <w:color w:val="FF0000"/>
          <w:sz w:val="28"/>
          <w:szCs w:val="28"/>
        </w:rPr>
        <w:t>（</w:t>
      </w:r>
      <w:r w:rsidR="006B144D">
        <w:rPr>
          <w:rFonts w:ascii="宋体" w:eastAsia="宋体" w:hAnsi="宋体" w:hint="eastAsia"/>
          <w:color w:val="FF0000"/>
          <w:sz w:val="28"/>
          <w:szCs w:val="28"/>
        </w:rPr>
        <w:t>请</w:t>
      </w:r>
      <w:r w:rsidRPr="006B144D">
        <w:rPr>
          <w:rFonts w:ascii="宋体" w:eastAsia="宋体" w:hAnsi="宋体" w:hint="eastAsia"/>
          <w:color w:val="FF0000"/>
          <w:sz w:val="28"/>
          <w:szCs w:val="28"/>
        </w:rPr>
        <w:t>使用</w:t>
      </w:r>
      <w:r w:rsidR="006B144D">
        <w:rPr>
          <w:rFonts w:ascii="宋体" w:eastAsia="宋体" w:hAnsi="宋体" w:hint="eastAsia"/>
          <w:color w:val="FF0000"/>
          <w:sz w:val="28"/>
          <w:szCs w:val="28"/>
        </w:rPr>
        <w:t>以下的</w:t>
      </w:r>
      <w:r w:rsidRPr="006B144D">
        <w:rPr>
          <w:rFonts w:ascii="宋体" w:eastAsia="宋体" w:hAnsi="宋体" w:hint="eastAsia"/>
          <w:color w:val="FF0000"/>
          <w:sz w:val="28"/>
          <w:szCs w:val="28"/>
        </w:rPr>
        <w:t>百度云安装包进行下载安装）</w:t>
      </w:r>
    </w:p>
    <w:p w:rsidR="00B67F73" w:rsidRPr="006B144D" w:rsidRDefault="00B67F73" w:rsidP="00EF5CFC">
      <w:pPr>
        <w:spacing w:line="360" w:lineRule="auto"/>
        <w:jc w:val="left"/>
        <w:rPr>
          <w:rFonts w:ascii="宋体" w:hAnsi="宋体" w:cs="微软雅黑"/>
          <w:sz w:val="28"/>
          <w:szCs w:val="28"/>
        </w:rPr>
      </w:pPr>
      <w:r w:rsidRPr="006B144D">
        <w:rPr>
          <w:rFonts w:ascii="宋体" w:hAnsi="宋体" w:cs="微软雅黑" w:hint="eastAsia"/>
          <w:sz w:val="28"/>
          <w:szCs w:val="28"/>
        </w:rPr>
        <w:t>百度网盘链接：</w:t>
      </w:r>
      <w:r w:rsidRPr="006B144D">
        <w:rPr>
          <w:rStyle w:val="a5"/>
          <w:rFonts w:ascii="宋体" w:hAnsi="宋体" w:hint="eastAsia"/>
          <w:sz w:val="28"/>
          <w:szCs w:val="28"/>
        </w:rPr>
        <w:t xml:space="preserve">https://pan.baidu.com/s/1QlYHFGfKvJ3c4T9mc2gVlw </w:t>
      </w:r>
    </w:p>
    <w:p w:rsidR="00B67F73" w:rsidRPr="006B144D" w:rsidRDefault="00B67F73" w:rsidP="006B144D">
      <w:pPr>
        <w:spacing w:line="360" w:lineRule="auto"/>
        <w:rPr>
          <w:rFonts w:ascii="宋体" w:hAnsi="宋体" w:cs="微软雅黑"/>
          <w:sz w:val="28"/>
          <w:szCs w:val="28"/>
        </w:rPr>
      </w:pPr>
      <w:r w:rsidRPr="006B144D">
        <w:rPr>
          <w:rFonts w:ascii="宋体" w:hAnsi="宋体" w:cs="微软雅黑" w:hint="eastAsia"/>
          <w:sz w:val="28"/>
          <w:szCs w:val="28"/>
        </w:rPr>
        <w:t>提取码：i10h</w:t>
      </w:r>
    </w:p>
    <w:p w:rsidR="00B67F73" w:rsidRPr="006B144D" w:rsidRDefault="00B67F73" w:rsidP="006B144D">
      <w:pPr>
        <w:pStyle w:val="2"/>
        <w:numPr>
          <w:ilvl w:val="0"/>
          <w:numId w:val="4"/>
        </w:numPr>
        <w:spacing w:before="0" w:after="0" w:line="360" w:lineRule="auto"/>
        <w:rPr>
          <w:rFonts w:ascii="宋体" w:eastAsia="宋体" w:hAnsi="宋体"/>
          <w:sz w:val="28"/>
          <w:szCs w:val="28"/>
        </w:rPr>
      </w:pPr>
      <w:r w:rsidRPr="006B144D">
        <w:rPr>
          <w:rFonts w:ascii="宋体" w:eastAsia="宋体" w:hAnsi="宋体" w:hint="eastAsia"/>
          <w:sz w:val="28"/>
          <w:szCs w:val="28"/>
        </w:rPr>
        <w:t>安装软件：</w:t>
      </w:r>
    </w:p>
    <w:p w:rsidR="00B67F73" w:rsidRPr="006B144D" w:rsidRDefault="00B67F73" w:rsidP="006B144D">
      <w:pPr>
        <w:pStyle w:val="a6"/>
        <w:numPr>
          <w:ilvl w:val="0"/>
          <w:numId w:val="2"/>
        </w:numPr>
        <w:ind w:left="0" w:firstLineChars="0" w:firstLine="0"/>
        <w:rPr>
          <w:rFonts w:asciiTheme="minorEastAsia" w:eastAsiaTheme="minorEastAsia" w:hAnsiTheme="minorEastAsia" w:cs="微软雅黑"/>
          <w:sz w:val="28"/>
        </w:rPr>
      </w:pPr>
      <w:r w:rsidRPr="006B144D">
        <w:rPr>
          <w:rFonts w:asciiTheme="minorEastAsia" w:eastAsiaTheme="minorEastAsia" w:hAnsiTheme="minorEastAsia" w:cs="微软雅黑" w:hint="eastAsia"/>
          <w:sz w:val="28"/>
        </w:rPr>
        <w:t>双击安装程序进行安装</w:t>
      </w:r>
    </w:p>
    <w:p w:rsidR="00B67F73" w:rsidRPr="006B144D" w:rsidRDefault="00B67F73" w:rsidP="006B144D">
      <w:pPr>
        <w:pStyle w:val="a6"/>
        <w:numPr>
          <w:ilvl w:val="0"/>
          <w:numId w:val="2"/>
        </w:numPr>
        <w:ind w:left="0" w:firstLineChars="0" w:firstLine="0"/>
        <w:rPr>
          <w:rFonts w:asciiTheme="minorEastAsia" w:eastAsiaTheme="minorEastAsia" w:hAnsiTheme="minorEastAsia" w:cs="微软雅黑"/>
          <w:sz w:val="28"/>
        </w:rPr>
      </w:pPr>
      <w:r w:rsidRPr="006B144D">
        <w:rPr>
          <w:rFonts w:asciiTheme="minorEastAsia" w:eastAsiaTheme="minorEastAsia" w:hAnsiTheme="minorEastAsia" w:cs="微软雅黑" w:hint="eastAsia"/>
          <w:sz w:val="28"/>
        </w:rPr>
        <w:t>取消快捷启动项的勾选后点击一键安装</w:t>
      </w:r>
    </w:p>
    <w:p w:rsidR="00B67F73" w:rsidRDefault="00B67F73" w:rsidP="00B67F73">
      <w:pPr>
        <w:ind w:left="420"/>
        <w:rPr>
          <w:rFonts w:ascii="微软雅黑" w:eastAsia="微软雅黑" w:hAnsi="微软雅黑" w:cs="微软雅黑"/>
          <w:sz w:val="24"/>
        </w:rPr>
      </w:pPr>
      <w:r>
        <w:rPr>
          <w:rFonts w:ascii="微软雅黑" w:eastAsia="微软雅黑" w:hAnsi="微软雅黑" w:cs="微软雅黑" w:hint="eastAsia"/>
          <w:noProof/>
          <w:sz w:val="24"/>
        </w:rPr>
        <w:lastRenderedPageBreak/>
        <w:drawing>
          <wp:inline distT="0" distB="0" distL="0" distR="0">
            <wp:extent cx="2865120" cy="2225040"/>
            <wp:effectExtent l="0" t="0" r="0" b="3810"/>
            <wp:docPr id="7" name="图片 7" descr="16239147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162391474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5120" cy="2225040"/>
                    </a:xfrm>
                    <a:prstGeom prst="rect">
                      <a:avLst/>
                    </a:prstGeom>
                    <a:noFill/>
                    <a:ln>
                      <a:noFill/>
                    </a:ln>
                  </pic:spPr>
                </pic:pic>
              </a:graphicData>
            </a:graphic>
          </wp:inline>
        </w:drawing>
      </w:r>
    </w:p>
    <w:p w:rsidR="00B67F73" w:rsidRPr="006B144D" w:rsidRDefault="00B67F73" w:rsidP="006B144D">
      <w:pPr>
        <w:pStyle w:val="a6"/>
        <w:numPr>
          <w:ilvl w:val="0"/>
          <w:numId w:val="2"/>
        </w:numPr>
        <w:ind w:left="0" w:firstLineChars="0" w:firstLine="0"/>
        <w:rPr>
          <w:rFonts w:asciiTheme="minorEastAsia" w:eastAsiaTheme="minorEastAsia" w:hAnsiTheme="minorEastAsia" w:cs="微软雅黑"/>
          <w:sz w:val="28"/>
        </w:rPr>
      </w:pPr>
      <w:r w:rsidRPr="006B144D">
        <w:rPr>
          <w:rFonts w:asciiTheme="minorEastAsia" w:eastAsiaTheme="minorEastAsia" w:hAnsiTheme="minorEastAsia" w:cs="微软雅黑" w:hint="eastAsia"/>
          <w:sz w:val="28"/>
        </w:rPr>
        <w:t>点击下一步</w:t>
      </w:r>
    </w:p>
    <w:p w:rsidR="00B67F73" w:rsidRPr="006B144D" w:rsidRDefault="00B67F73" w:rsidP="006B144D">
      <w:pPr>
        <w:pStyle w:val="a6"/>
        <w:numPr>
          <w:ilvl w:val="0"/>
          <w:numId w:val="2"/>
        </w:numPr>
        <w:ind w:left="0" w:firstLineChars="0" w:firstLine="0"/>
        <w:rPr>
          <w:rFonts w:asciiTheme="minorEastAsia" w:eastAsiaTheme="minorEastAsia" w:hAnsiTheme="minorEastAsia" w:cs="微软雅黑"/>
          <w:sz w:val="28"/>
        </w:rPr>
      </w:pPr>
      <w:r w:rsidRPr="006B144D">
        <w:rPr>
          <w:rFonts w:asciiTheme="minorEastAsia" w:eastAsiaTheme="minorEastAsia" w:hAnsiTheme="minorEastAsia" w:cs="微软雅黑" w:hint="eastAsia"/>
          <w:sz w:val="28"/>
        </w:rPr>
        <w:t>点击立即体验，结束安装，并打开格式工厂软件</w:t>
      </w:r>
    </w:p>
    <w:p w:rsidR="00B67F73" w:rsidRDefault="00B67F73" w:rsidP="00B67F73">
      <w:pPr>
        <w:ind w:left="425"/>
        <w:rPr>
          <w:rFonts w:ascii="微软雅黑" w:eastAsia="微软雅黑" w:hAnsi="微软雅黑" w:cs="微软雅黑"/>
          <w:sz w:val="24"/>
        </w:rPr>
      </w:pPr>
      <w:r>
        <w:rPr>
          <w:rFonts w:ascii="微软雅黑" w:eastAsia="微软雅黑" w:hAnsi="微软雅黑" w:cs="微软雅黑" w:hint="eastAsia"/>
          <w:noProof/>
          <w:sz w:val="24"/>
        </w:rPr>
        <w:drawing>
          <wp:inline distT="0" distB="0" distL="0" distR="0">
            <wp:extent cx="1965960" cy="15240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5960" cy="1524000"/>
                    </a:xfrm>
                    <a:prstGeom prst="rect">
                      <a:avLst/>
                    </a:prstGeom>
                    <a:noFill/>
                    <a:ln>
                      <a:noFill/>
                    </a:ln>
                  </pic:spPr>
                </pic:pic>
              </a:graphicData>
            </a:graphic>
          </wp:inline>
        </w:drawing>
      </w:r>
    </w:p>
    <w:p w:rsidR="00B67F73" w:rsidRPr="006B144D" w:rsidRDefault="00B67F73" w:rsidP="006B144D">
      <w:pPr>
        <w:pStyle w:val="2"/>
        <w:numPr>
          <w:ilvl w:val="0"/>
          <w:numId w:val="4"/>
        </w:numPr>
        <w:spacing w:before="0" w:after="0" w:line="360" w:lineRule="auto"/>
        <w:rPr>
          <w:rFonts w:ascii="宋体" w:eastAsia="宋体" w:hAnsi="宋体"/>
          <w:sz w:val="28"/>
          <w:szCs w:val="28"/>
        </w:rPr>
      </w:pPr>
      <w:r w:rsidRPr="006B144D">
        <w:rPr>
          <w:rFonts w:ascii="宋体" w:eastAsia="宋体" w:hAnsi="宋体" w:hint="eastAsia"/>
          <w:sz w:val="28"/>
          <w:szCs w:val="28"/>
        </w:rPr>
        <w:t>打开软件进行视频转码</w:t>
      </w:r>
    </w:p>
    <w:p w:rsidR="00B67F73" w:rsidRDefault="00B67F73" w:rsidP="00B67F73">
      <w:pPr>
        <w:pStyle w:val="a6"/>
        <w:numPr>
          <w:ilvl w:val="0"/>
          <w:numId w:val="3"/>
        </w:numPr>
        <w:ind w:firstLineChars="0"/>
        <w:rPr>
          <w:rFonts w:ascii="微软雅黑" w:eastAsia="微软雅黑" w:hAnsi="微软雅黑" w:cs="微软雅黑"/>
          <w:sz w:val="24"/>
        </w:rPr>
      </w:pPr>
      <w:r w:rsidRPr="006B144D">
        <w:rPr>
          <w:rFonts w:asciiTheme="minorEastAsia" w:eastAsiaTheme="minorEastAsia" w:hAnsiTheme="minorEastAsia" w:cs="微软雅黑" w:hint="eastAsia"/>
          <w:sz w:val="28"/>
        </w:rPr>
        <w:t>找到MP4按钮打开界面</w:t>
      </w:r>
      <w:bookmarkStart w:id="0" w:name="_GoBack"/>
      <w:bookmarkEnd w:id="0"/>
      <w:r w:rsidRPr="006B144D">
        <w:rPr>
          <w:rFonts w:asciiTheme="minorEastAsia" w:eastAsiaTheme="minorEastAsia" w:hAnsiTheme="minorEastAsia" w:cs="微软雅黑" w:hint="eastAsia"/>
          <w:sz w:val="28"/>
        </w:rPr>
        <w:br/>
      </w:r>
      <w:r>
        <w:rPr>
          <w:rFonts w:ascii="微软雅黑" w:eastAsia="微软雅黑" w:hAnsi="微软雅黑" w:cs="微软雅黑" w:hint="eastAsia"/>
          <w:noProof/>
          <w:sz w:val="24"/>
        </w:rPr>
        <w:lastRenderedPageBreak/>
        <w:drawing>
          <wp:inline distT="0" distB="0" distL="0" distR="0">
            <wp:extent cx="5265420" cy="3276600"/>
            <wp:effectExtent l="0" t="0" r="0" b="0"/>
            <wp:docPr id="5" name="图片 5" descr="16239148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162391486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5420" cy="3276600"/>
                    </a:xfrm>
                    <a:prstGeom prst="rect">
                      <a:avLst/>
                    </a:prstGeom>
                    <a:noFill/>
                    <a:ln>
                      <a:noFill/>
                    </a:ln>
                  </pic:spPr>
                </pic:pic>
              </a:graphicData>
            </a:graphic>
          </wp:inline>
        </w:drawing>
      </w:r>
    </w:p>
    <w:p w:rsidR="00B67F73" w:rsidRPr="006B144D" w:rsidRDefault="00B67F73" w:rsidP="00BE2F50">
      <w:pPr>
        <w:pStyle w:val="a6"/>
        <w:numPr>
          <w:ilvl w:val="0"/>
          <w:numId w:val="3"/>
        </w:numPr>
        <w:ind w:firstLineChars="0"/>
        <w:rPr>
          <w:rFonts w:asciiTheme="minorEastAsia" w:eastAsiaTheme="minorEastAsia" w:hAnsiTheme="minorEastAsia" w:cs="微软雅黑"/>
          <w:sz w:val="28"/>
        </w:rPr>
      </w:pPr>
      <w:r w:rsidRPr="006B144D">
        <w:rPr>
          <w:rFonts w:asciiTheme="minorEastAsia" w:eastAsiaTheme="minorEastAsia" w:hAnsiTheme="minorEastAsia" w:cs="微软雅黑" w:hint="eastAsia"/>
          <w:sz w:val="28"/>
        </w:rPr>
        <w:t>点击跳出界面的输出配置功能，按一下配置进行设置即可（视频编码为AVC（H264），屏幕大小：720P，比特率：2400，每秒帧数：25），其他参数无需调整</w:t>
      </w:r>
    </w:p>
    <w:p w:rsidR="00B67F73" w:rsidRDefault="00B67F73" w:rsidP="00B67F73">
      <w:pPr>
        <w:pStyle w:val="a6"/>
        <w:ind w:firstLineChars="0" w:firstLine="0"/>
        <w:rPr>
          <w:rFonts w:ascii="微软雅黑" w:eastAsia="微软雅黑" w:hAnsi="微软雅黑" w:cs="微软雅黑"/>
          <w:sz w:val="24"/>
        </w:rPr>
      </w:pPr>
      <w:r>
        <w:rPr>
          <w:rFonts w:ascii="微软雅黑" w:eastAsia="微软雅黑" w:hAnsi="微软雅黑" w:cs="微软雅黑" w:hint="eastAsia"/>
          <w:noProof/>
          <w:sz w:val="24"/>
        </w:rPr>
        <w:drawing>
          <wp:inline distT="0" distB="0" distL="0" distR="0">
            <wp:extent cx="5105400" cy="3200400"/>
            <wp:effectExtent l="0" t="0" r="0" b="0"/>
            <wp:docPr id="4" name="图片 4" descr="16239152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162391520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05400" cy="3200400"/>
                    </a:xfrm>
                    <a:prstGeom prst="rect">
                      <a:avLst/>
                    </a:prstGeom>
                    <a:noFill/>
                    <a:ln>
                      <a:noFill/>
                    </a:ln>
                  </pic:spPr>
                </pic:pic>
              </a:graphicData>
            </a:graphic>
          </wp:inline>
        </w:drawing>
      </w:r>
    </w:p>
    <w:p w:rsidR="00B67F73" w:rsidRPr="006B144D" w:rsidRDefault="00B67F73" w:rsidP="00BE2F50">
      <w:pPr>
        <w:pStyle w:val="a6"/>
        <w:numPr>
          <w:ilvl w:val="0"/>
          <w:numId w:val="3"/>
        </w:numPr>
        <w:ind w:left="0" w:firstLineChars="0" w:firstLine="0"/>
        <w:rPr>
          <w:rFonts w:asciiTheme="minorEastAsia" w:eastAsiaTheme="minorEastAsia" w:hAnsiTheme="minorEastAsia" w:cs="微软雅黑"/>
          <w:sz w:val="28"/>
        </w:rPr>
      </w:pPr>
      <w:r w:rsidRPr="006B144D">
        <w:rPr>
          <w:rFonts w:asciiTheme="minorEastAsia" w:eastAsiaTheme="minorEastAsia" w:hAnsiTheme="minorEastAsia" w:cs="微软雅黑" w:hint="eastAsia"/>
          <w:sz w:val="28"/>
        </w:rPr>
        <w:t xml:space="preserve">添加需要上传的视频文件并开始转码 </w:t>
      </w:r>
    </w:p>
    <w:p w:rsidR="00B67F73" w:rsidRPr="00BE2F50" w:rsidRDefault="00B67F73" w:rsidP="00BE2F50">
      <w:pPr>
        <w:pStyle w:val="a6"/>
        <w:ind w:firstLineChars="0" w:firstLine="0"/>
        <w:jc w:val="left"/>
        <w:rPr>
          <w:rFonts w:ascii="微软雅黑" w:eastAsia="微软雅黑" w:hAnsi="微软雅黑" w:cs="微软雅黑"/>
          <w:sz w:val="24"/>
        </w:rPr>
      </w:pPr>
      <w:r>
        <w:rPr>
          <w:rFonts w:ascii="微软雅黑" w:eastAsia="微软雅黑" w:hAnsi="微软雅黑" w:cs="微软雅黑" w:hint="eastAsia"/>
          <w:noProof/>
          <w:sz w:val="24"/>
        </w:rPr>
        <w:lastRenderedPageBreak/>
        <w:drawing>
          <wp:inline distT="0" distB="0" distL="0" distR="0">
            <wp:extent cx="5265420" cy="3398520"/>
            <wp:effectExtent l="0" t="0" r="0" b="0"/>
            <wp:docPr id="3" name="图片 3" descr="16239153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162391531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5420" cy="3398520"/>
                    </a:xfrm>
                    <a:prstGeom prst="rect">
                      <a:avLst/>
                    </a:prstGeom>
                    <a:noFill/>
                    <a:ln>
                      <a:noFill/>
                    </a:ln>
                  </pic:spPr>
                </pic:pic>
              </a:graphicData>
            </a:graphic>
          </wp:inline>
        </w:drawing>
      </w:r>
      <w:r>
        <w:rPr>
          <w:rFonts w:ascii="微软雅黑" w:eastAsia="微软雅黑" w:hAnsi="微软雅黑" w:cs="微软雅黑" w:hint="eastAsia"/>
          <w:sz w:val="24"/>
        </w:rPr>
        <w:br/>
      </w:r>
      <w:r>
        <w:rPr>
          <w:rFonts w:ascii="微软雅黑" w:eastAsia="微软雅黑" w:hAnsi="微软雅黑" w:cs="微软雅黑" w:hint="eastAsia"/>
          <w:noProof/>
          <w:sz w:val="24"/>
        </w:rPr>
        <w:drawing>
          <wp:inline distT="0" distB="0" distL="0" distR="0">
            <wp:extent cx="5273040" cy="1767840"/>
            <wp:effectExtent l="0" t="0" r="3810" b="3810"/>
            <wp:docPr id="2" name="图片 2" descr="16239155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162391551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3040" cy="1767840"/>
                    </a:xfrm>
                    <a:prstGeom prst="rect">
                      <a:avLst/>
                    </a:prstGeom>
                    <a:noFill/>
                    <a:ln>
                      <a:noFill/>
                    </a:ln>
                  </pic:spPr>
                </pic:pic>
              </a:graphicData>
            </a:graphic>
          </wp:inline>
        </w:drawing>
      </w:r>
      <w:r w:rsidR="00BE2F50" w:rsidRPr="00BE2F50">
        <w:rPr>
          <w:rFonts w:asciiTheme="minorEastAsia" w:eastAsiaTheme="minorEastAsia" w:hAnsiTheme="minorEastAsia" w:cs="微软雅黑" w:hint="eastAsia"/>
          <w:sz w:val="28"/>
        </w:rPr>
        <w:t xml:space="preserve">4. </w:t>
      </w:r>
      <w:r w:rsidRPr="006B144D">
        <w:rPr>
          <w:rFonts w:asciiTheme="minorEastAsia" w:eastAsiaTheme="minorEastAsia" w:hAnsiTheme="minorEastAsia" w:cs="微软雅黑" w:hint="eastAsia"/>
          <w:sz w:val="28"/>
        </w:rPr>
        <w:t>等待转码完成后点击该图标显示转码后视频的存放文件夹，将该视频传到平台</w:t>
      </w:r>
    </w:p>
    <w:p w:rsidR="00B67F73" w:rsidRDefault="00B67F73" w:rsidP="00B67F73">
      <w:pPr>
        <w:rPr>
          <w:rFonts w:ascii="微软雅黑" w:eastAsia="微软雅黑" w:hAnsi="微软雅黑" w:cs="微软雅黑"/>
          <w:sz w:val="24"/>
        </w:rPr>
      </w:pPr>
      <w:r>
        <w:rPr>
          <w:rFonts w:ascii="微软雅黑" w:eastAsia="微软雅黑" w:hAnsi="微软雅黑" w:cs="微软雅黑" w:hint="eastAsia"/>
          <w:noProof/>
          <w:sz w:val="24"/>
        </w:rPr>
        <w:drawing>
          <wp:inline distT="0" distB="0" distL="0" distR="0">
            <wp:extent cx="5265420" cy="1661160"/>
            <wp:effectExtent l="0" t="0" r="0" b="0"/>
            <wp:docPr id="1" name="图片 1" descr="16239155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1623915556(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5420" cy="1661160"/>
                    </a:xfrm>
                    <a:prstGeom prst="rect">
                      <a:avLst/>
                    </a:prstGeom>
                    <a:noFill/>
                    <a:ln>
                      <a:noFill/>
                    </a:ln>
                  </pic:spPr>
                </pic:pic>
              </a:graphicData>
            </a:graphic>
          </wp:inline>
        </w:drawing>
      </w:r>
    </w:p>
    <w:p w:rsidR="008A5D51" w:rsidRDefault="008A5D51"/>
    <w:sectPr w:rsidR="008A5D5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9F7" w:rsidRDefault="006919F7" w:rsidP="00B67F73">
      <w:r>
        <w:separator/>
      </w:r>
    </w:p>
  </w:endnote>
  <w:endnote w:type="continuationSeparator" w:id="0">
    <w:p w:rsidR="006919F7" w:rsidRDefault="006919F7" w:rsidP="00B67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altName w:val="汉仪仿宋KW"/>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9F7" w:rsidRDefault="006919F7" w:rsidP="00B67F73">
      <w:r>
        <w:separator/>
      </w:r>
    </w:p>
  </w:footnote>
  <w:footnote w:type="continuationSeparator" w:id="0">
    <w:p w:rsidR="006919F7" w:rsidRDefault="006919F7" w:rsidP="00B67F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BECF0FB"/>
    <w:multiLevelType w:val="singleLevel"/>
    <w:tmpl w:val="39DAB8C8"/>
    <w:lvl w:ilvl="0">
      <w:start w:val="1"/>
      <w:numFmt w:val="chineseCounting"/>
      <w:suff w:val="nothing"/>
      <w:lvlText w:val="%1、"/>
      <w:lvlJc w:val="left"/>
      <w:rPr>
        <w:rFonts w:hint="eastAsia"/>
        <w:sz w:val="28"/>
        <w:szCs w:val="28"/>
      </w:rPr>
    </w:lvl>
  </w:abstractNum>
  <w:abstractNum w:abstractNumId="1">
    <w:nsid w:val="1454149E"/>
    <w:multiLevelType w:val="hybridMultilevel"/>
    <w:tmpl w:val="C004DD28"/>
    <w:lvl w:ilvl="0" w:tplc="97C8410C">
      <w:start w:val="2"/>
      <w:numFmt w:val="japaneseCounting"/>
      <w:lvlText w:val="（%1）"/>
      <w:lvlJc w:val="left"/>
      <w:pPr>
        <w:ind w:left="864" w:hanging="86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1CE66D5"/>
    <w:multiLevelType w:val="multilevel"/>
    <w:tmpl w:val="DF06AE00"/>
    <w:lvl w:ilvl="0">
      <w:start w:val="1"/>
      <w:numFmt w:val="decimal"/>
      <w:lvlText w:val="%1."/>
      <w:lvlJc w:val="left"/>
      <w:pPr>
        <w:ind w:left="785" w:hanging="360"/>
      </w:pPr>
      <w:rPr>
        <w:rFonts w:asciiTheme="minorEastAsia" w:eastAsiaTheme="minorEastAsia" w:hAnsiTheme="minorEastAsia" w:cs="微软雅黑"/>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64A13E41"/>
    <w:multiLevelType w:val="multilevel"/>
    <w:tmpl w:val="64A13E4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2B"/>
    <w:rsid w:val="000833C6"/>
    <w:rsid w:val="000D322B"/>
    <w:rsid w:val="001564D6"/>
    <w:rsid w:val="00213124"/>
    <w:rsid w:val="003D509C"/>
    <w:rsid w:val="00453F0D"/>
    <w:rsid w:val="00655EA9"/>
    <w:rsid w:val="00680568"/>
    <w:rsid w:val="00682F15"/>
    <w:rsid w:val="006919F7"/>
    <w:rsid w:val="006B144D"/>
    <w:rsid w:val="006F4E2B"/>
    <w:rsid w:val="007C3B6A"/>
    <w:rsid w:val="0082226C"/>
    <w:rsid w:val="00831E8E"/>
    <w:rsid w:val="008A5D51"/>
    <w:rsid w:val="009D5C53"/>
    <w:rsid w:val="00A86082"/>
    <w:rsid w:val="00B67F73"/>
    <w:rsid w:val="00BC3BC4"/>
    <w:rsid w:val="00BE2F50"/>
    <w:rsid w:val="00DB2F1E"/>
    <w:rsid w:val="00DF23DA"/>
    <w:rsid w:val="00EF5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AD3E23-CF31-4D50-A177-1494CC2AE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F73"/>
    <w:pPr>
      <w:widowControl w:val="0"/>
      <w:jc w:val="both"/>
    </w:pPr>
    <w:rPr>
      <w:rFonts w:ascii="Calibri" w:eastAsia="宋体" w:hAnsi="Calibri" w:cs="Times New Roman"/>
      <w:szCs w:val="24"/>
    </w:rPr>
  </w:style>
  <w:style w:type="paragraph" w:styleId="1">
    <w:name w:val="heading 1"/>
    <w:basedOn w:val="a"/>
    <w:next w:val="a"/>
    <w:link w:val="1Char"/>
    <w:qFormat/>
    <w:rsid w:val="00B67F73"/>
    <w:pPr>
      <w:keepNext/>
      <w:keepLines/>
      <w:spacing w:before="340" w:after="330" w:line="576" w:lineRule="auto"/>
      <w:outlineLvl w:val="0"/>
    </w:pPr>
    <w:rPr>
      <w:b/>
      <w:kern w:val="44"/>
      <w:sz w:val="44"/>
    </w:rPr>
  </w:style>
  <w:style w:type="paragraph" w:styleId="2">
    <w:name w:val="heading 2"/>
    <w:basedOn w:val="a"/>
    <w:next w:val="a"/>
    <w:link w:val="2Char"/>
    <w:qFormat/>
    <w:rsid w:val="00B67F73"/>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7F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7F73"/>
    <w:rPr>
      <w:sz w:val="18"/>
      <w:szCs w:val="18"/>
    </w:rPr>
  </w:style>
  <w:style w:type="paragraph" w:styleId="a4">
    <w:name w:val="footer"/>
    <w:basedOn w:val="a"/>
    <w:link w:val="Char0"/>
    <w:uiPriority w:val="99"/>
    <w:unhideWhenUsed/>
    <w:rsid w:val="00B67F73"/>
    <w:pPr>
      <w:tabs>
        <w:tab w:val="center" w:pos="4153"/>
        <w:tab w:val="right" w:pos="8306"/>
      </w:tabs>
      <w:snapToGrid w:val="0"/>
      <w:jc w:val="left"/>
    </w:pPr>
    <w:rPr>
      <w:sz w:val="18"/>
      <w:szCs w:val="18"/>
    </w:rPr>
  </w:style>
  <w:style w:type="character" w:customStyle="1" w:styleId="Char0">
    <w:name w:val="页脚 Char"/>
    <w:basedOn w:val="a0"/>
    <w:link w:val="a4"/>
    <w:uiPriority w:val="99"/>
    <w:rsid w:val="00B67F73"/>
    <w:rPr>
      <w:sz w:val="18"/>
      <w:szCs w:val="18"/>
    </w:rPr>
  </w:style>
  <w:style w:type="character" w:customStyle="1" w:styleId="1Char">
    <w:name w:val="标题 1 Char"/>
    <w:basedOn w:val="a0"/>
    <w:link w:val="1"/>
    <w:rsid w:val="00B67F73"/>
    <w:rPr>
      <w:rFonts w:ascii="Calibri" w:eastAsia="宋体" w:hAnsi="Calibri" w:cs="Times New Roman"/>
      <w:b/>
      <w:kern w:val="44"/>
      <w:sz w:val="44"/>
      <w:szCs w:val="24"/>
    </w:rPr>
  </w:style>
  <w:style w:type="character" w:customStyle="1" w:styleId="2Char">
    <w:name w:val="标题 2 Char"/>
    <w:basedOn w:val="a0"/>
    <w:link w:val="2"/>
    <w:rsid w:val="00B67F73"/>
    <w:rPr>
      <w:rFonts w:ascii="Arial" w:eastAsia="黑体" w:hAnsi="Arial" w:cs="Times New Roman"/>
      <w:b/>
      <w:sz w:val="32"/>
      <w:szCs w:val="24"/>
    </w:rPr>
  </w:style>
  <w:style w:type="character" w:styleId="a5">
    <w:name w:val="Hyperlink"/>
    <w:basedOn w:val="a0"/>
    <w:rsid w:val="00B67F73"/>
    <w:rPr>
      <w:color w:val="0000FF"/>
      <w:u w:val="single"/>
    </w:rPr>
  </w:style>
  <w:style w:type="paragraph" w:styleId="a6">
    <w:name w:val="List Paragraph"/>
    <w:basedOn w:val="a"/>
    <w:uiPriority w:val="34"/>
    <w:qFormat/>
    <w:rsid w:val="00B67F7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91</Words>
  <Characters>519</Characters>
  <Application>Microsoft Office Word</Application>
  <DocSecurity>0</DocSecurity>
  <Lines>4</Lines>
  <Paragraphs>1</Paragraphs>
  <ScaleCrop>false</ScaleCrop>
  <Company>Microsoft</Company>
  <LinksUpToDate>false</LinksUpToDate>
  <CharactersWithSpaces>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Gujc</dc:creator>
  <cp:keywords/>
  <dc:description/>
  <cp:lastModifiedBy>Gujc</cp:lastModifiedBy>
  <cp:revision>12</cp:revision>
  <dcterms:created xsi:type="dcterms:W3CDTF">2021-08-30T02:13:00Z</dcterms:created>
  <dcterms:modified xsi:type="dcterms:W3CDTF">2021-09-06T06:42:00Z</dcterms:modified>
</cp:coreProperties>
</file>